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B625BC" w14:paraId="1AA8008E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77777777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Inspected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911576" w:rsidRPr="00B625BC" w14:paraId="0022ADCF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08126B" w:rsidRPr="00B625BC" w14:paraId="74DA9AA0" w14:textId="77777777" w:rsidTr="00237228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Electrical Installations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Actions Required / Notes</w:t>
            </w:r>
          </w:p>
        </w:tc>
      </w:tr>
      <w:tr w:rsidR="0008126B" w:rsidRPr="00B625BC" w14:paraId="08382638" w14:textId="77777777" w:rsidTr="00237228">
        <w:trPr>
          <w:jc w:val="center"/>
        </w:trPr>
        <w:tc>
          <w:tcPr>
            <w:tcW w:w="4958" w:type="dxa"/>
            <w:gridSpan w:val="2"/>
          </w:tcPr>
          <w:p w14:paraId="016ACF2F" w14:textId="3965383D" w:rsidR="0008126B" w:rsidRPr="00B625BC" w:rsidRDefault="0008126B" w:rsidP="006E5BBF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switchboards</w:t>
            </w:r>
            <w:r w:rsidR="00B53407" w:rsidRPr="00B625BC">
              <w:rPr>
                <w:rFonts w:ascii="Calibri" w:hAnsi="Calibri" w:cs="Calibri"/>
                <w:lang w:val="en-AU"/>
              </w:rPr>
              <w:t xml:space="preserve"> and panels</w:t>
            </w:r>
            <w:r w:rsidRPr="00B625BC">
              <w:rPr>
                <w:rFonts w:ascii="Calibri" w:hAnsi="Calibri" w:cs="Calibri"/>
                <w:lang w:val="en-AU"/>
              </w:rPr>
              <w:t xml:space="preserve"> correctly labelled and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164840C2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08126B" w:rsidRPr="00B625BC" w:rsidRDefault="0008126B" w:rsidP="006E5BBF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122CE677" w14:textId="77777777" w:rsidTr="00237228">
        <w:trPr>
          <w:jc w:val="center"/>
        </w:trPr>
        <w:tc>
          <w:tcPr>
            <w:tcW w:w="4958" w:type="dxa"/>
            <w:gridSpan w:val="2"/>
          </w:tcPr>
          <w:p w14:paraId="6D1EE52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lights and light fittings suitable for the work area and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9B93152" w14:textId="77777777" w:rsidTr="00237228">
        <w:trPr>
          <w:jc w:val="center"/>
        </w:trPr>
        <w:tc>
          <w:tcPr>
            <w:tcW w:w="4958" w:type="dxa"/>
            <w:gridSpan w:val="2"/>
          </w:tcPr>
          <w:p w14:paraId="5F922FBB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power points suitable for the work areas and safely positioned?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B53407" w:rsidRPr="00B625BC" w14:paraId="616757AD" w14:textId="77777777" w:rsidTr="00237228">
        <w:trPr>
          <w:jc w:val="center"/>
        </w:trPr>
        <w:tc>
          <w:tcPr>
            <w:tcW w:w="4958" w:type="dxa"/>
            <w:gridSpan w:val="2"/>
          </w:tcPr>
          <w:p w14:paraId="0EB46CEC" w14:textId="111845ED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any Electrical work clearly barricaded and machine/electrical circuit locks in place?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1D6AA9DA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50A60382" w14:textId="77FD85A5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Electrical Installations</w:t>
            </w:r>
            <w:r w:rsidR="00B53407" w:rsidRPr="00B625BC">
              <w:rPr>
                <w:rFonts w:ascii="Calibri" w:hAnsi="Calibri" w:cs="Calibri"/>
              </w:rPr>
              <w:t xml:space="preserve"> Inspection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BE181A6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537749A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B8113BC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1DEDA54" w14:textId="296E038C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Notes</w:t>
            </w:r>
          </w:p>
        </w:tc>
      </w:tr>
      <w:tr w:rsidR="0008126B" w:rsidRPr="00B625BC" w14:paraId="2088E295" w14:textId="77777777" w:rsidTr="00237228">
        <w:trPr>
          <w:jc w:val="center"/>
        </w:trPr>
        <w:tc>
          <w:tcPr>
            <w:tcW w:w="4958" w:type="dxa"/>
            <w:gridSpan w:val="2"/>
          </w:tcPr>
          <w:p w14:paraId="2002C1CD" w14:textId="0B4067A9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 xml:space="preserve">Is there </w:t>
            </w:r>
            <w:r w:rsidR="00B53407" w:rsidRPr="00B625BC">
              <w:rPr>
                <w:rFonts w:ascii="Calibri" w:hAnsi="Calibri" w:cs="Calibri"/>
                <w:lang w:val="en-AU"/>
              </w:rPr>
              <w:t>inspection</w:t>
            </w:r>
            <w:r w:rsidRPr="00B625BC">
              <w:rPr>
                <w:rFonts w:ascii="Calibri" w:hAnsi="Calibri" w:cs="Calibri"/>
                <w:lang w:val="en-AU"/>
              </w:rPr>
              <w:t xml:space="preserve"> program in place?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75586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4D19264" w14:textId="09BD4DB1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9533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6E9D3A8" w14:textId="4DDA18CC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0035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36998E4" w14:textId="12E407C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51B39E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2C20EE48" w14:textId="77777777" w:rsidTr="00237228">
        <w:trPr>
          <w:jc w:val="center"/>
        </w:trPr>
        <w:tc>
          <w:tcPr>
            <w:tcW w:w="4958" w:type="dxa"/>
            <w:gridSpan w:val="2"/>
          </w:tcPr>
          <w:p w14:paraId="3E69202E" w14:textId="2BF5B22B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Has electrical equipment been tested</w:t>
            </w:r>
            <w:r w:rsidR="00B53407" w:rsidRPr="00B625BC">
              <w:rPr>
                <w:rFonts w:ascii="Calibri" w:hAnsi="Calibri" w:cs="Calibri"/>
                <w:lang w:val="en-AU"/>
              </w:rPr>
              <w:t xml:space="preserve"> and tagged</w:t>
            </w:r>
            <w:r w:rsidRPr="00B625BC">
              <w:rPr>
                <w:rFonts w:ascii="Calibri" w:hAnsi="Calibri" w:cs="Calibri"/>
                <w:lang w:val="en-AU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09212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2046B70" w14:textId="0E664CDE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4813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E9A82A6" w14:textId="195ACD17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7565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89307C6" w14:textId="4A83445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9E1F3A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4C7418B" w14:textId="77777777" w:rsidTr="00237228">
        <w:trPr>
          <w:jc w:val="center"/>
        </w:trPr>
        <w:tc>
          <w:tcPr>
            <w:tcW w:w="4958" w:type="dxa"/>
            <w:gridSpan w:val="2"/>
          </w:tcPr>
          <w:p w14:paraId="0661FD8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For construction workplaces:</w:t>
            </w:r>
          </w:p>
          <w:p w14:paraId="7847CE73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Have portable and fixed electrical equipment been tagged?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8872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5C80AA2" w14:textId="0B52BEB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76236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64CE89B" w14:textId="129A4B3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7164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F84509C" w14:textId="69143D0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215436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6A11A10" w14:textId="77777777" w:rsidTr="00237228">
        <w:trPr>
          <w:jc w:val="center"/>
        </w:trPr>
        <w:tc>
          <w:tcPr>
            <w:tcW w:w="4958" w:type="dxa"/>
            <w:gridSpan w:val="2"/>
          </w:tcPr>
          <w:p w14:paraId="1B2A791E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Is there is a record of the relevant test data?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9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775450C" w14:textId="3450E5A1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0449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8E6AC55" w14:textId="68EFBCE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637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46E23F4" w14:textId="4E13AA2A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06610D8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FBEC24A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5B1F9691" w14:textId="53FD0A18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Cords and Extension Sets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5E0245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2DF44D8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A60FC7E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5C3486F" w14:textId="6581B8D5" w:rsidR="0008126B" w:rsidRPr="00B625BC" w:rsidRDefault="0008126B" w:rsidP="006E5BBF">
            <w:pPr>
              <w:pStyle w:val="CentreBold"/>
              <w:rPr>
                <w:rFonts w:ascii="Calibri" w:eastAsia="Times New Roman" w:hAnsi="Calibri" w:cs="Calibri"/>
                <w:szCs w:val="22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Notes</w:t>
            </w:r>
          </w:p>
        </w:tc>
      </w:tr>
      <w:tr w:rsidR="0008126B" w:rsidRPr="00B625BC" w14:paraId="118A963E" w14:textId="77777777" w:rsidTr="00237228">
        <w:trPr>
          <w:jc w:val="center"/>
        </w:trPr>
        <w:tc>
          <w:tcPr>
            <w:tcW w:w="4958" w:type="dxa"/>
            <w:gridSpan w:val="2"/>
          </w:tcPr>
          <w:p w14:paraId="26DA25F1" w14:textId="566C6260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 xml:space="preserve">Are plugs, sockets and extension </w:t>
            </w:r>
            <w:proofErr w:type="gramStart"/>
            <w:r w:rsidR="00B53407" w:rsidRPr="00B625BC">
              <w:rPr>
                <w:rFonts w:ascii="Calibri" w:hAnsi="Calibri" w:cs="Calibri"/>
              </w:rPr>
              <w:t>leads</w:t>
            </w:r>
            <w:proofErr w:type="gramEnd"/>
            <w:r w:rsidRPr="00B625BC">
              <w:rPr>
                <w:rFonts w:ascii="Calibri" w:hAnsi="Calibri" w:cs="Calibri"/>
              </w:rPr>
              <w:t xml:space="preserve"> in good condition?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05966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9EE4D91" w14:textId="59D3AF2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5112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622844C" w14:textId="1D211864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1152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53A4288" w14:textId="66F83866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7173CF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2148FA7" w14:textId="77777777" w:rsidTr="00237228">
        <w:trPr>
          <w:jc w:val="center"/>
        </w:trPr>
        <w:tc>
          <w:tcPr>
            <w:tcW w:w="4958" w:type="dxa"/>
            <w:gridSpan w:val="2"/>
          </w:tcPr>
          <w:p w14:paraId="0CB27915" w14:textId="77777777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Are all flexible cords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74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5DBC2B7" w14:textId="18B2D10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86209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AC9C723" w14:textId="17A915A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2158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9E96FB1" w14:textId="2DE6845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B6EBB4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59AE2BD7" w14:textId="77777777" w:rsidTr="00237228">
        <w:trPr>
          <w:jc w:val="center"/>
        </w:trPr>
        <w:tc>
          <w:tcPr>
            <w:tcW w:w="4958" w:type="dxa"/>
            <w:gridSpan w:val="2"/>
          </w:tcPr>
          <w:p w14:paraId="19D7DE39" w14:textId="77777777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For construction workplaces:</w:t>
            </w:r>
          </w:p>
          <w:p w14:paraId="0975018F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Has it been ensured that aerial cables are not fixed or attached to scaffolding?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0414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8C97E0C" w14:textId="1374A37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72189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F58DEB" w14:textId="7DF9CABD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9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B523801" w14:textId="04493DB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C3B4AB8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5200DF83" w14:textId="77777777" w:rsidTr="00237228">
        <w:trPr>
          <w:jc w:val="center"/>
        </w:trPr>
        <w:tc>
          <w:tcPr>
            <w:tcW w:w="4958" w:type="dxa"/>
            <w:gridSpan w:val="2"/>
          </w:tcPr>
          <w:p w14:paraId="09D4BD63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Are cords suitable for the length in use?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1136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172301E" w14:textId="266878EF" w:rsidR="0008126B" w:rsidRPr="00B625BC" w:rsidRDefault="00B53407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43999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4ACCEBB" w14:textId="59D376D4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958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0483C1FD" w14:textId="74FC0E4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DB5C98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B53407" w:rsidRPr="00B625BC" w14:paraId="7D9F7ABD" w14:textId="77777777" w:rsidTr="00237228">
        <w:trPr>
          <w:jc w:val="center"/>
        </w:trPr>
        <w:tc>
          <w:tcPr>
            <w:tcW w:w="4958" w:type="dxa"/>
            <w:gridSpan w:val="2"/>
          </w:tcPr>
          <w:p w14:paraId="5144B4B1" w14:textId="647C1210" w:rsidR="00B53407" w:rsidRPr="00B625BC" w:rsidRDefault="00B53407" w:rsidP="00B53407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All extension leads elevated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127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3D4CAF5" w14:textId="016FB652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0556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57AFEFC" w14:textId="0A76EC48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255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A94C530" w14:textId="04B785F8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85DB2C1" w14:textId="77777777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0B36636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2550D7D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Residual Current Devices (RCDs)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975770D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A64F1AF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D9896C0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1DC04DD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Comments</w:t>
            </w:r>
          </w:p>
        </w:tc>
      </w:tr>
      <w:tr w:rsidR="0008126B" w:rsidRPr="00B625BC" w14:paraId="32538A78" w14:textId="77777777" w:rsidTr="00237228">
        <w:trPr>
          <w:jc w:val="center"/>
        </w:trPr>
        <w:tc>
          <w:tcPr>
            <w:tcW w:w="4958" w:type="dxa"/>
            <w:gridSpan w:val="2"/>
          </w:tcPr>
          <w:p w14:paraId="7D64C383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RCDs installed at switchboards and fixed sockets?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90602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DAD64A4" w14:textId="3A107B1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60692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FFAA3BF" w14:textId="11F046E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814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D68AAC1" w14:textId="5AAEED6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36B9C2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6453C1D0" w14:textId="77777777" w:rsidTr="00237228">
        <w:trPr>
          <w:jc w:val="center"/>
        </w:trPr>
        <w:tc>
          <w:tcPr>
            <w:tcW w:w="4958" w:type="dxa"/>
            <w:gridSpan w:val="2"/>
          </w:tcPr>
          <w:p w14:paraId="49F3FDCD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Is portable electrical equipment protected by RCDs?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519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05C8401" w14:textId="37AA0F3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1656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840EEBB" w14:textId="6A9586F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288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E136A01" w14:textId="3BC54BF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9D67BA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29AF73A4" w14:textId="77777777" w:rsidTr="00237228">
        <w:trPr>
          <w:jc w:val="center"/>
        </w:trPr>
        <w:tc>
          <w:tcPr>
            <w:tcW w:w="4958" w:type="dxa"/>
            <w:gridSpan w:val="2"/>
          </w:tcPr>
          <w:p w14:paraId="7C3F2F3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RCDs labelled and have they been tested?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6097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F0324FA" w14:textId="6621D45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258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6AE561F" w14:textId="53FE6D7F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9227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92AD227" w14:textId="3189CF1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7ACD1BC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08126B" w:rsidRPr="00B625BC" w:rsidRDefault="004A260F" w:rsidP="006E5BBF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Summary/Comments</w:t>
            </w:r>
          </w:p>
        </w:tc>
      </w:tr>
      <w:tr w:rsidR="004A260F" w:rsidRPr="00B625BC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4A260F" w:rsidRPr="00B625BC" w:rsidRDefault="00911576" w:rsidP="006E5BBF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Default="00104D5B" w:rsidP="00B625BC"/>
    <w:sectPr w:rsidR="00104D5B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E353" w14:textId="77777777" w:rsidR="00181456" w:rsidRDefault="00181456" w:rsidP="00B53407">
      <w:pPr>
        <w:spacing w:before="0" w:after="0"/>
      </w:pPr>
      <w:r>
        <w:separator/>
      </w:r>
    </w:p>
  </w:endnote>
  <w:endnote w:type="continuationSeparator" w:id="0">
    <w:p w14:paraId="45BE31ED" w14:textId="77777777" w:rsidR="00181456" w:rsidRDefault="00181456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51982724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Electrical Safety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DE20" w14:textId="77777777" w:rsidR="00181456" w:rsidRDefault="00181456" w:rsidP="00B53407">
      <w:pPr>
        <w:spacing w:before="0" w:after="0"/>
      </w:pPr>
      <w:r>
        <w:separator/>
      </w:r>
    </w:p>
  </w:footnote>
  <w:footnote w:type="continuationSeparator" w:id="0">
    <w:p w14:paraId="220C8498" w14:textId="77777777" w:rsidR="00181456" w:rsidRDefault="00181456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63C6C66B" w:rsidR="00B53407" w:rsidRPr="00E02A1A" w:rsidRDefault="00B53407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>ELECTRICAL SAFETY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rAUAJPL1PywAAAA="/>
  </w:docVars>
  <w:rsids>
    <w:rsidRoot w:val="0008126B"/>
    <w:rsid w:val="0008126B"/>
    <w:rsid w:val="00104D5B"/>
    <w:rsid w:val="00181456"/>
    <w:rsid w:val="00237228"/>
    <w:rsid w:val="004A260F"/>
    <w:rsid w:val="00602878"/>
    <w:rsid w:val="006A7C9B"/>
    <w:rsid w:val="00911576"/>
    <w:rsid w:val="00B53407"/>
    <w:rsid w:val="00B625BC"/>
    <w:rsid w:val="00B80817"/>
    <w:rsid w:val="00D44055"/>
    <w:rsid w:val="00E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2</cp:revision>
  <dcterms:created xsi:type="dcterms:W3CDTF">2022-06-19T01:17:00Z</dcterms:created>
  <dcterms:modified xsi:type="dcterms:W3CDTF">2022-06-19T01:17:00Z</dcterms:modified>
</cp:coreProperties>
</file>